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C21CE" w14:textId="0DA9814F" w:rsidR="00A67F68" w:rsidRDefault="009D5F8F" w:rsidP="006A08AB">
      <w:pPr>
        <w:pStyle w:val="1"/>
        <w:rPr>
          <w:lang w:val="ru-RU"/>
        </w:rPr>
      </w:pPr>
      <w:r>
        <w:rPr>
          <w:color w:val="000000"/>
          <w:sz w:val="44"/>
          <w:szCs w:val="44"/>
          <w:shd w:val="clear" w:color="auto" w:fill="FFFFFF"/>
        </w:rPr>
        <w:t>Т</w:t>
      </w:r>
      <w:r w:rsidR="00A67F68" w:rsidRPr="004357E1">
        <w:rPr>
          <w:color w:val="000000"/>
          <w:sz w:val="44"/>
          <w:szCs w:val="44"/>
          <w:shd w:val="clear" w:color="auto" w:fill="FFFFFF"/>
        </w:rPr>
        <w:t>еори</w:t>
      </w:r>
      <w:r>
        <w:rPr>
          <w:color w:val="000000"/>
          <w:sz w:val="44"/>
          <w:szCs w:val="44"/>
          <w:shd w:val="clear" w:color="auto" w:fill="FFFFFF"/>
        </w:rPr>
        <w:t>я</w:t>
      </w:r>
      <w:r w:rsidR="00A67F68" w:rsidRPr="004357E1">
        <w:rPr>
          <w:color w:val="000000"/>
          <w:sz w:val="44"/>
          <w:szCs w:val="44"/>
          <w:shd w:val="clear" w:color="auto" w:fill="FFFFFF"/>
        </w:rPr>
        <w:t xml:space="preserve"> управления си</w:t>
      </w:r>
      <w:r w:rsidR="00A67F68" w:rsidRPr="004357E1">
        <w:rPr>
          <w:color w:val="000000"/>
          <w:sz w:val="44"/>
          <w:szCs w:val="44"/>
          <w:shd w:val="clear" w:color="auto" w:fill="FFFFFF"/>
        </w:rPr>
        <w:t>с</w:t>
      </w:r>
      <w:r w:rsidR="00A67F68" w:rsidRPr="004357E1">
        <w:rPr>
          <w:color w:val="000000"/>
          <w:sz w:val="44"/>
          <w:szCs w:val="44"/>
          <w:shd w:val="clear" w:color="auto" w:fill="FFFFFF"/>
        </w:rPr>
        <w:t>темами</w:t>
      </w:r>
    </w:p>
    <w:p w14:paraId="74A9B5E6" w14:textId="77777777" w:rsidR="00A67F68" w:rsidRDefault="00A67F68" w:rsidP="006A08AB">
      <w:pPr>
        <w:pStyle w:val="1"/>
        <w:rPr>
          <w:lang w:val="ru-RU"/>
        </w:rPr>
      </w:pPr>
    </w:p>
    <w:p w14:paraId="2DB41F22" w14:textId="34544074" w:rsidR="006A08AB" w:rsidRDefault="00A67F68" w:rsidP="006A08AB">
      <w:pPr>
        <w:pStyle w:val="1"/>
        <w:rPr>
          <w:lang w:val="ru-RU"/>
        </w:rPr>
      </w:pPr>
      <w:r>
        <w:rPr>
          <w:lang w:val="ru-RU"/>
        </w:rPr>
        <w:t>Экзаменационный билет №</w:t>
      </w:r>
      <w:r w:rsidR="006A08AB">
        <w:rPr>
          <w:lang w:val="ru-RU"/>
        </w:rPr>
        <w:t xml:space="preserve"> </w:t>
      </w:r>
      <w:r w:rsidR="009D5F8F">
        <w:rPr>
          <w:lang w:val="ru-RU"/>
        </w:rPr>
        <w:t>6</w:t>
      </w:r>
    </w:p>
    <w:p w14:paraId="721B2873" w14:textId="77777777" w:rsidR="006A08AB" w:rsidRDefault="006A08AB" w:rsidP="006A08AB">
      <w:pPr>
        <w:pStyle w:val="1"/>
        <w:rPr>
          <w:lang w:val="ru-RU"/>
        </w:rPr>
      </w:pPr>
    </w:p>
    <w:p w14:paraId="16EBC076" w14:textId="77777777" w:rsidR="006A08AB" w:rsidRPr="006A08AB" w:rsidRDefault="006A08AB" w:rsidP="006A08AB"/>
    <w:p w14:paraId="6D432BEE" w14:textId="77777777" w:rsidR="00FB34DD" w:rsidRPr="00FB34DD" w:rsidRDefault="006A08AB" w:rsidP="00FB34DD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 xml:space="preserve"> 1</w:t>
      </w:r>
      <w:r w:rsidRPr="006468FC">
        <w:rPr>
          <w:sz w:val="28"/>
        </w:rPr>
        <w:t>.</w:t>
      </w:r>
      <w:r w:rsidR="00FC7F60">
        <w:rPr>
          <w:sz w:val="28"/>
        </w:rPr>
        <w:t xml:space="preserve"> </w:t>
      </w:r>
      <w:r w:rsidR="00FB34DD" w:rsidRPr="00FB34DD">
        <w:rPr>
          <w:sz w:val="28"/>
        </w:rPr>
        <w:t>Постановки задач управления системами как задачи вариационного</w:t>
      </w:r>
    </w:p>
    <w:p w14:paraId="44F94B16" w14:textId="77777777" w:rsidR="00BC44EB" w:rsidRPr="00FB34DD" w:rsidRDefault="00FB34DD" w:rsidP="00FB34DD">
      <w:pPr>
        <w:ind w:firstLine="284"/>
        <w:jc w:val="both"/>
        <w:rPr>
          <w:sz w:val="28"/>
        </w:rPr>
      </w:pPr>
      <w:r w:rsidRPr="00FB34DD">
        <w:rPr>
          <w:sz w:val="28"/>
        </w:rPr>
        <w:t>исчисления, необходимые и достаточные условия экстремума функционалов</w:t>
      </w:r>
    </w:p>
    <w:p w14:paraId="2AC26E20" w14:textId="77777777" w:rsidR="006468FC" w:rsidRDefault="006468FC" w:rsidP="00BC44EB">
      <w:pPr>
        <w:ind w:firstLine="284"/>
        <w:jc w:val="both"/>
        <w:rPr>
          <w:b/>
          <w:bCs/>
          <w:sz w:val="28"/>
        </w:rPr>
      </w:pPr>
    </w:p>
    <w:p w14:paraId="00078105" w14:textId="77777777" w:rsidR="00FB34DD" w:rsidRPr="00FB34DD" w:rsidRDefault="00B84219" w:rsidP="00FB34DD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>2</w:t>
      </w:r>
      <w:r w:rsidR="006A08AB" w:rsidRPr="006468FC">
        <w:rPr>
          <w:sz w:val="28"/>
        </w:rPr>
        <w:t xml:space="preserve">. </w:t>
      </w:r>
      <w:r w:rsidR="00FB34DD" w:rsidRPr="00FB34DD">
        <w:rPr>
          <w:sz w:val="28"/>
        </w:rPr>
        <w:t>Принципа максимума Понтрягина для задач оптимального управления с</w:t>
      </w:r>
    </w:p>
    <w:p w14:paraId="3AED438E" w14:textId="77777777" w:rsidR="00FB34DD" w:rsidRPr="00FB34DD" w:rsidRDefault="00FB34DD" w:rsidP="00FB34DD">
      <w:pPr>
        <w:ind w:firstLine="284"/>
        <w:jc w:val="both"/>
        <w:rPr>
          <w:sz w:val="28"/>
        </w:rPr>
      </w:pPr>
      <w:r w:rsidRPr="00FB34DD">
        <w:rPr>
          <w:sz w:val="28"/>
        </w:rPr>
        <w:t>закрепленными концами траекторий и фиксированными начальным и</w:t>
      </w:r>
    </w:p>
    <w:p w14:paraId="3B4574E8" w14:textId="77777777" w:rsidR="006468FC" w:rsidRPr="00FB34DD" w:rsidRDefault="00FB34DD" w:rsidP="00FB34DD">
      <w:pPr>
        <w:ind w:firstLine="284"/>
        <w:jc w:val="both"/>
        <w:rPr>
          <w:sz w:val="28"/>
        </w:rPr>
      </w:pPr>
      <w:r w:rsidRPr="00FB34DD">
        <w:rPr>
          <w:sz w:val="28"/>
        </w:rPr>
        <w:t>конечным моментами времени</w:t>
      </w:r>
    </w:p>
    <w:p w14:paraId="72A2B2FB" w14:textId="77777777" w:rsidR="006468FC" w:rsidRDefault="00FC7F60" w:rsidP="00FC7F60">
      <w:pPr>
        <w:tabs>
          <w:tab w:val="left" w:pos="3708"/>
        </w:tabs>
        <w:ind w:firstLine="284"/>
        <w:jc w:val="both"/>
        <w:rPr>
          <w:sz w:val="28"/>
        </w:rPr>
      </w:pPr>
      <w:r>
        <w:rPr>
          <w:sz w:val="28"/>
        </w:rPr>
        <w:tab/>
      </w:r>
    </w:p>
    <w:p w14:paraId="66B94B0E" w14:textId="77777777" w:rsidR="006468FC" w:rsidRDefault="006468FC" w:rsidP="00BC44EB">
      <w:pPr>
        <w:ind w:firstLine="284"/>
        <w:jc w:val="both"/>
        <w:rPr>
          <w:sz w:val="28"/>
        </w:rPr>
      </w:pPr>
    </w:p>
    <w:p w14:paraId="6D814C4C" w14:textId="2330051A" w:rsidR="006468FC" w:rsidRPr="006468FC" w:rsidRDefault="006468FC" w:rsidP="006468FC">
      <w:pPr>
        <w:ind w:firstLine="284"/>
        <w:jc w:val="center"/>
        <w:rPr>
          <w:sz w:val="28"/>
        </w:rPr>
      </w:pPr>
      <w:r>
        <w:rPr>
          <w:sz w:val="28"/>
        </w:rPr>
        <w:t xml:space="preserve">Преподаватель      </w:t>
      </w:r>
      <w:r w:rsidR="009D5F8F" w:rsidRPr="00BA4ACF">
        <w:rPr>
          <w:noProof/>
          <w:lang w:val="uk-UA"/>
        </w:rPr>
        <w:drawing>
          <wp:inline distT="0" distB="0" distL="0" distR="0" wp14:anchorId="33FF6458" wp14:editId="02B98BAC">
            <wp:extent cx="1152525" cy="419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       проф. Крак Ю.В.</w:t>
      </w:r>
    </w:p>
    <w:p w14:paraId="1458F540" w14:textId="77777777" w:rsidR="006468FC" w:rsidRDefault="006468FC" w:rsidP="00BC44EB">
      <w:pPr>
        <w:ind w:firstLine="284"/>
        <w:jc w:val="both"/>
        <w:rPr>
          <w:szCs w:val="22"/>
        </w:rPr>
      </w:pPr>
    </w:p>
    <w:p w14:paraId="33C5529F" w14:textId="77777777" w:rsidR="006468FC" w:rsidRDefault="006468FC" w:rsidP="00BC44EB">
      <w:pPr>
        <w:ind w:firstLine="284"/>
        <w:jc w:val="both"/>
        <w:rPr>
          <w:szCs w:val="22"/>
        </w:rPr>
      </w:pPr>
    </w:p>
    <w:sectPr w:rsidR="006468F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3402"/>
    <w:rsid w:val="001A2160"/>
    <w:rsid w:val="001A2320"/>
    <w:rsid w:val="001F3465"/>
    <w:rsid w:val="002041A4"/>
    <w:rsid w:val="002063C0"/>
    <w:rsid w:val="00213D51"/>
    <w:rsid w:val="0024672B"/>
    <w:rsid w:val="002614EB"/>
    <w:rsid w:val="00295614"/>
    <w:rsid w:val="002A399A"/>
    <w:rsid w:val="002D6EF5"/>
    <w:rsid w:val="002E2912"/>
    <w:rsid w:val="002E6337"/>
    <w:rsid w:val="0030386C"/>
    <w:rsid w:val="0031104D"/>
    <w:rsid w:val="00343B6A"/>
    <w:rsid w:val="003617A7"/>
    <w:rsid w:val="00361FCC"/>
    <w:rsid w:val="003658D1"/>
    <w:rsid w:val="0038040A"/>
    <w:rsid w:val="00391039"/>
    <w:rsid w:val="004162F3"/>
    <w:rsid w:val="0043001D"/>
    <w:rsid w:val="00437934"/>
    <w:rsid w:val="00440E47"/>
    <w:rsid w:val="004468D5"/>
    <w:rsid w:val="004848EC"/>
    <w:rsid w:val="00485E1F"/>
    <w:rsid w:val="004F0005"/>
    <w:rsid w:val="00500CAC"/>
    <w:rsid w:val="005265A8"/>
    <w:rsid w:val="0053447C"/>
    <w:rsid w:val="00551A6F"/>
    <w:rsid w:val="00571F42"/>
    <w:rsid w:val="00573545"/>
    <w:rsid w:val="00576642"/>
    <w:rsid w:val="005860A4"/>
    <w:rsid w:val="005975F2"/>
    <w:rsid w:val="005A14FC"/>
    <w:rsid w:val="005B1262"/>
    <w:rsid w:val="005D0F60"/>
    <w:rsid w:val="005D6A22"/>
    <w:rsid w:val="006059E6"/>
    <w:rsid w:val="00615910"/>
    <w:rsid w:val="00624853"/>
    <w:rsid w:val="00624A74"/>
    <w:rsid w:val="00631213"/>
    <w:rsid w:val="00635B1E"/>
    <w:rsid w:val="00641077"/>
    <w:rsid w:val="006455FA"/>
    <w:rsid w:val="006468FC"/>
    <w:rsid w:val="006549E8"/>
    <w:rsid w:val="006572EE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D4B2C"/>
    <w:rsid w:val="007D7643"/>
    <w:rsid w:val="007E0210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7358D"/>
    <w:rsid w:val="00976819"/>
    <w:rsid w:val="0098764E"/>
    <w:rsid w:val="0099065E"/>
    <w:rsid w:val="009D5F8F"/>
    <w:rsid w:val="00A123B7"/>
    <w:rsid w:val="00A1626D"/>
    <w:rsid w:val="00A411D1"/>
    <w:rsid w:val="00A57D26"/>
    <w:rsid w:val="00A67F68"/>
    <w:rsid w:val="00A8484D"/>
    <w:rsid w:val="00A87985"/>
    <w:rsid w:val="00A91B94"/>
    <w:rsid w:val="00AF6436"/>
    <w:rsid w:val="00B00D29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C44EB"/>
    <w:rsid w:val="00BF360E"/>
    <w:rsid w:val="00BF3C7F"/>
    <w:rsid w:val="00C1007F"/>
    <w:rsid w:val="00C10A03"/>
    <w:rsid w:val="00C33AB0"/>
    <w:rsid w:val="00C37809"/>
    <w:rsid w:val="00C43168"/>
    <w:rsid w:val="00C4517D"/>
    <w:rsid w:val="00C54D22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8112F"/>
    <w:rsid w:val="00D8769C"/>
    <w:rsid w:val="00DA39DB"/>
    <w:rsid w:val="00DD541E"/>
    <w:rsid w:val="00DE5C5D"/>
    <w:rsid w:val="00E01A76"/>
    <w:rsid w:val="00E124EA"/>
    <w:rsid w:val="00E23FD3"/>
    <w:rsid w:val="00E315BE"/>
    <w:rsid w:val="00E7351D"/>
    <w:rsid w:val="00E947A5"/>
    <w:rsid w:val="00EA1FE2"/>
    <w:rsid w:val="00EE58B3"/>
    <w:rsid w:val="00EF1626"/>
    <w:rsid w:val="00F10981"/>
    <w:rsid w:val="00F3113E"/>
    <w:rsid w:val="00F36AAF"/>
    <w:rsid w:val="00F44748"/>
    <w:rsid w:val="00F57E99"/>
    <w:rsid w:val="00F72F0E"/>
    <w:rsid w:val="00F81036"/>
    <w:rsid w:val="00FB34DD"/>
    <w:rsid w:val="00FC7F60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EBD8E3"/>
  <w15:chartTrackingRefBased/>
  <w15:docId w15:val="{D5292361-4045-4385-91D1-B31B6E4A6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2</cp:revision>
  <dcterms:created xsi:type="dcterms:W3CDTF">2022-05-30T17:32:00Z</dcterms:created>
  <dcterms:modified xsi:type="dcterms:W3CDTF">2022-05-30T17:32:00Z</dcterms:modified>
</cp:coreProperties>
</file>